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CB" w:rsidRPr="008A701F" w:rsidRDefault="005F1ECB" w:rsidP="00A40EBE">
      <w:pPr>
        <w:tabs>
          <w:tab w:val="left" w:pos="8222"/>
          <w:tab w:val="left" w:pos="8306"/>
        </w:tabs>
        <w:spacing w:line="288" w:lineRule="auto"/>
        <w:ind w:right="84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 w:rsidRPr="008A701F">
        <w:rPr>
          <w:rFonts w:ascii="微软雅黑" w:eastAsia="微软雅黑" w:hAnsi="微软雅黑" w:cs="Times New Roman" w:hint="eastAsia"/>
          <w:b/>
          <w:sz w:val="44"/>
          <w:szCs w:val="44"/>
        </w:rPr>
        <w:t>利益冲突声明</w:t>
      </w:r>
    </w:p>
    <w:tbl>
      <w:tblPr>
        <w:tblStyle w:val="a6"/>
        <w:tblW w:w="8552" w:type="dxa"/>
        <w:jc w:val="center"/>
        <w:tblLook w:val="04A0"/>
      </w:tblPr>
      <w:tblGrid>
        <w:gridCol w:w="4091"/>
        <w:gridCol w:w="2561"/>
        <w:gridCol w:w="1900"/>
      </w:tblGrid>
      <w:tr w:rsidR="005F1ECB" w:rsidRPr="001D1578" w:rsidTr="00A40EBE">
        <w:trPr>
          <w:trHeight w:val="1533"/>
          <w:jc w:val="center"/>
        </w:trPr>
        <w:tc>
          <w:tcPr>
            <w:tcW w:w="8552" w:type="dxa"/>
            <w:gridSpan w:val="3"/>
          </w:tcPr>
          <w:p w:rsidR="005F1ECB" w:rsidRPr="00EB245D" w:rsidRDefault="005F1ECB" w:rsidP="000E7D97">
            <w:pPr>
              <w:spacing w:after="240" w:line="288" w:lineRule="auto"/>
              <w:ind w:right="96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EB245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项目名称:</w:t>
            </w:r>
          </w:p>
        </w:tc>
      </w:tr>
      <w:tr w:rsidR="005F1ECB" w:rsidRPr="001D1578" w:rsidTr="00A40EBE">
        <w:trPr>
          <w:trHeight w:val="846"/>
          <w:jc w:val="center"/>
        </w:trPr>
        <w:tc>
          <w:tcPr>
            <w:tcW w:w="8552" w:type="dxa"/>
            <w:gridSpan w:val="3"/>
          </w:tcPr>
          <w:p w:rsidR="005F1ECB" w:rsidRPr="00EB245D" w:rsidRDefault="005F1ECB" w:rsidP="000E7D97">
            <w:pPr>
              <w:spacing w:line="288" w:lineRule="auto"/>
              <w:ind w:right="96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EB245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申办方: 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受聘申办方顾问，并接受顾问费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spacing w:line="288" w:lineRule="auto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受聘申办方的专家，并接受专家咨询费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接受申办方馈赠的礼品</w:t>
            </w:r>
            <w:r w:rsidRPr="001D1578">
              <w:rPr>
                <w:rFonts w:ascii="Times New Roman" w:eastAsia="微软雅黑" w:hAnsi="微软雅黑" w:cs="Times New Roman"/>
                <w:sz w:val="24"/>
                <w:szCs w:val="24"/>
              </w:rPr>
              <w:t>（大于</w:t>
            </w:r>
            <w:r w:rsidRPr="001D1578">
              <w:rPr>
                <w:rFonts w:ascii="Times New Roman" w:eastAsia="微软雅黑" w:hAnsi="Times New Roman" w:cs="Times New Roman"/>
                <w:sz w:val="24"/>
                <w:szCs w:val="24"/>
              </w:rPr>
              <w:t>200</w:t>
            </w:r>
            <w:r w:rsidRPr="001D1578">
              <w:rPr>
                <w:rFonts w:ascii="Times New Roman" w:eastAsia="微软雅黑" w:hAnsi="微软雅黑" w:cs="Times New Roman"/>
                <w:sz w:val="24"/>
                <w:szCs w:val="24"/>
              </w:rPr>
              <w:t>元）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接受申办方赠与的仪器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存在与申办方之间的专利许可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存在与申办方之间的科技成果转让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存在与申办方出售 / 购买 / 租借任何动产、不动产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存在与申办方之间的投资关系，如持有申办方股票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tabs>
                <w:tab w:val="left" w:pos="6413"/>
              </w:tabs>
              <w:spacing w:line="288" w:lineRule="auto"/>
              <w:ind w:right="34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本人的配偶、子女、父母、合伙人与申办方存在经济利益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646"/>
          <w:jc w:val="center"/>
        </w:trPr>
        <w:tc>
          <w:tcPr>
            <w:tcW w:w="6652" w:type="dxa"/>
            <w:gridSpan w:val="2"/>
            <w:vAlign w:val="center"/>
          </w:tcPr>
          <w:p w:rsidR="005F1ECB" w:rsidRPr="001D1578" w:rsidRDefault="005F1ECB" w:rsidP="000E7D97">
            <w:pPr>
              <w:spacing w:line="288" w:lineRule="auto"/>
              <w:ind w:right="96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本人的配偶、子女、父母、合伙人在申办方担任职位</w:t>
            </w:r>
          </w:p>
        </w:tc>
        <w:tc>
          <w:tcPr>
            <w:tcW w:w="1900" w:type="dxa"/>
            <w:vAlign w:val="center"/>
          </w:tcPr>
          <w:p w:rsidR="005F1ECB" w:rsidRPr="001D1578" w:rsidRDefault="005F1ECB" w:rsidP="000E7D97">
            <w:pPr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是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□</w:t>
            </w:r>
            <w:r w:rsidRPr="001D1578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否</w:t>
            </w:r>
            <w:r w:rsidRPr="001D1578">
              <w:rPr>
                <w:rFonts w:ascii="宋体" w:hAnsi="宋体" w:cs="Times New Roman" w:hint="eastAsia"/>
                <w:sz w:val="24"/>
                <w:szCs w:val="24"/>
              </w:rPr>
              <w:t>■</w:t>
            </w:r>
          </w:p>
        </w:tc>
      </w:tr>
      <w:tr w:rsidR="005F1ECB" w:rsidRPr="001D1578" w:rsidTr="00A40EBE">
        <w:trPr>
          <w:trHeight w:val="3089"/>
          <w:jc w:val="center"/>
        </w:trPr>
        <w:tc>
          <w:tcPr>
            <w:tcW w:w="4091" w:type="dxa"/>
          </w:tcPr>
          <w:p w:rsidR="005F1ECB" w:rsidRPr="001D1578" w:rsidRDefault="005F1ECB" w:rsidP="000E7D97">
            <w:pPr>
              <w:spacing w:line="360" w:lineRule="auto"/>
              <w:jc w:val="left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申办方承诺：</w:t>
            </w:r>
          </w:p>
          <w:p w:rsidR="005F1ECB" w:rsidRPr="001D1578" w:rsidRDefault="005F1ECB" w:rsidP="000E7D97">
            <w:pPr>
              <w:spacing w:line="360" w:lineRule="auto"/>
              <w:ind w:firstLineChars="200" w:firstLine="880"/>
              <w:jc w:val="left"/>
              <w:rPr>
                <w:rFonts w:ascii="Times New Roman" w:eastAsia="微软雅黑" w:hAnsi="Times New Roman" w:cs="Times New Roman"/>
                <w:sz w:val="44"/>
                <w:szCs w:val="44"/>
              </w:rPr>
            </w:pPr>
            <w:r w:rsidRPr="001D1578">
              <w:rPr>
                <w:rFonts w:ascii="Times New Roman" w:eastAsia="微软雅黑" w:hAnsi="微软雅黑" w:cs="Times New Roman"/>
                <w:sz w:val="44"/>
                <w:szCs w:val="44"/>
              </w:rPr>
              <w:t>情况属实。</w:t>
            </w:r>
          </w:p>
          <w:p w:rsidR="005F1ECB" w:rsidRPr="001D1578" w:rsidRDefault="005F1ECB" w:rsidP="000E7D97">
            <w:pPr>
              <w:spacing w:line="360" w:lineRule="auto"/>
              <w:ind w:firstLineChars="600" w:firstLine="1680"/>
              <w:jc w:val="left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（盖章）</w:t>
            </w:r>
          </w:p>
          <w:p w:rsidR="005F1ECB" w:rsidRPr="001D1578" w:rsidRDefault="005F1ECB" w:rsidP="000E7D97">
            <w:pPr>
              <w:spacing w:line="360" w:lineRule="auto"/>
              <w:ind w:firstLineChars="450" w:firstLine="1260"/>
              <w:jc w:val="left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1D1578">
              <w:rPr>
                <w:rFonts w:ascii="Times New Roman" w:eastAsia="微软雅黑" w:hAnsi="Times New Roman" w:cs="Times New Roman"/>
                <w:sz w:val="28"/>
                <w:szCs w:val="28"/>
              </w:rPr>
              <w:t xml:space="preserve">20   </w:t>
            </w: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年</w:t>
            </w:r>
            <w:r w:rsidRPr="001D1578">
              <w:rPr>
                <w:rFonts w:ascii="Times New Roman" w:eastAsia="微软雅黑" w:hAnsi="Times New Roman" w:cs="Times New Roman"/>
                <w:sz w:val="28"/>
                <w:szCs w:val="28"/>
              </w:rPr>
              <w:t xml:space="preserve">   </w:t>
            </w: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月</w:t>
            </w:r>
            <w:r w:rsidRPr="001D1578">
              <w:rPr>
                <w:rFonts w:ascii="Times New Roman" w:eastAsia="微软雅黑" w:hAnsi="Times New Roman" w:cs="Times New Roman"/>
                <w:sz w:val="28"/>
                <w:szCs w:val="28"/>
              </w:rPr>
              <w:t xml:space="preserve">   </w:t>
            </w: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日</w:t>
            </w:r>
          </w:p>
        </w:tc>
        <w:tc>
          <w:tcPr>
            <w:tcW w:w="4461" w:type="dxa"/>
            <w:gridSpan w:val="2"/>
          </w:tcPr>
          <w:p w:rsidR="005F1ECB" w:rsidRPr="001D1578" w:rsidRDefault="005F1ECB" w:rsidP="000E7D97">
            <w:pPr>
              <w:spacing w:line="360" w:lineRule="auto"/>
              <w:ind w:right="960"/>
              <w:jc w:val="left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主要研究者承诺：</w:t>
            </w:r>
          </w:p>
          <w:p w:rsidR="005F1ECB" w:rsidRPr="001D1578" w:rsidRDefault="005F1ECB" w:rsidP="000E7D97">
            <w:pPr>
              <w:spacing w:line="360" w:lineRule="auto"/>
              <w:ind w:firstLineChars="200" w:firstLine="880"/>
              <w:jc w:val="left"/>
              <w:rPr>
                <w:rFonts w:ascii="Times New Roman" w:eastAsia="微软雅黑" w:hAnsi="Times New Roman" w:cs="Times New Roman"/>
                <w:sz w:val="44"/>
                <w:szCs w:val="44"/>
              </w:rPr>
            </w:pPr>
            <w:r w:rsidRPr="001D1578">
              <w:rPr>
                <w:rFonts w:ascii="Times New Roman" w:eastAsia="微软雅黑" w:hAnsi="微软雅黑" w:cs="Times New Roman"/>
                <w:sz w:val="44"/>
                <w:szCs w:val="44"/>
              </w:rPr>
              <w:t>情况属实。</w:t>
            </w:r>
          </w:p>
          <w:p w:rsidR="005F1ECB" w:rsidRPr="001D1578" w:rsidRDefault="005F1ECB" w:rsidP="000E7D97">
            <w:pPr>
              <w:spacing w:line="360" w:lineRule="auto"/>
              <w:ind w:right="960" w:firstLineChars="450" w:firstLine="1260"/>
              <w:jc w:val="left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签字：</w:t>
            </w:r>
          </w:p>
          <w:p w:rsidR="005F1ECB" w:rsidRPr="001D1578" w:rsidRDefault="005F1ECB" w:rsidP="000E7D97">
            <w:pPr>
              <w:spacing w:line="360" w:lineRule="auto"/>
              <w:ind w:right="-58"/>
              <w:jc w:val="left"/>
              <w:rPr>
                <w:rFonts w:ascii="Times New Roman" w:eastAsia="微软雅黑" w:hAnsi="Times New Roman" w:cs="Times New Roman"/>
                <w:sz w:val="28"/>
                <w:szCs w:val="28"/>
              </w:rPr>
            </w:pPr>
            <w:r w:rsidRPr="001D1578">
              <w:rPr>
                <w:rFonts w:ascii="Times New Roman" w:eastAsia="微软雅黑" w:hAnsi="Times New Roman" w:cs="Times New Roman"/>
                <w:sz w:val="28"/>
                <w:szCs w:val="28"/>
              </w:rPr>
              <w:t xml:space="preserve">            20   </w:t>
            </w: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年</w:t>
            </w:r>
            <w:r w:rsidRPr="001D1578">
              <w:rPr>
                <w:rFonts w:ascii="Times New Roman" w:eastAsia="微软雅黑" w:hAnsi="Times New Roman" w:cs="Times New Roman"/>
                <w:sz w:val="28"/>
                <w:szCs w:val="28"/>
              </w:rPr>
              <w:t xml:space="preserve">   </w:t>
            </w: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月</w:t>
            </w:r>
            <w:r w:rsidRPr="001D1578">
              <w:rPr>
                <w:rFonts w:ascii="Times New Roman" w:eastAsia="微软雅黑" w:hAnsi="Times New Roman" w:cs="Times New Roman"/>
                <w:sz w:val="28"/>
                <w:szCs w:val="28"/>
              </w:rPr>
              <w:t xml:space="preserve">   </w:t>
            </w:r>
            <w:r w:rsidRPr="001D1578">
              <w:rPr>
                <w:rFonts w:ascii="Times New Roman" w:eastAsia="微软雅黑" w:hAnsi="微软雅黑" w:cs="Times New Roman"/>
                <w:sz w:val="28"/>
                <w:szCs w:val="28"/>
              </w:rPr>
              <w:t>日</w:t>
            </w:r>
          </w:p>
        </w:tc>
      </w:tr>
    </w:tbl>
    <w:p w:rsidR="00A25AFB" w:rsidRPr="005F1ECB" w:rsidRDefault="00A25AFB" w:rsidP="005F1ECB">
      <w:bookmarkStart w:id="0" w:name="_GoBack"/>
      <w:bookmarkEnd w:id="0"/>
    </w:p>
    <w:sectPr w:rsidR="00A25AFB" w:rsidRPr="005F1ECB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81" w:rsidRDefault="00620981" w:rsidP="00447CCB">
      <w:r>
        <w:separator/>
      </w:r>
    </w:p>
  </w:endnote>
  <w:endnote w:type="continuationSeparator" w:id="1">
    <w:p w:rsidR="00620981" w:rsidRDefault="00620981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81" w:rsidRDefault="00620981" w:rsidP="00447CCB">
      <w:r>
        <w:separator/>
      </w:r>
    </w:p>
  </w:footnote>
  <w:footnote w:type="continuationSeparator" w:id="1">
    <w:p w:rsidR="00620981" w:rsidRDefault="00620981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D6637"/>
    <w:rsid w:val="00407CBB"/>
    <w:rsid w:val="00447CCB"/>
    <w:rsid w:val="004A7EEE"/>
    <w:rsid w:val="00500B07"/>
    <w:rsid w:val="00522B19"/>
    <w:rsid w:val="005C7010"/>
    <w:rsid w:val="005F1ECB"/>
    <w:rsid w:val="00620981"/>
    <w:rsid w:val="006572CE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40EBE"/>
    <w:rsid w:val="00A504B9"/>
    <w:rsid w:val="00AE4065"/>
    <w:rsid w:val="00AF0C2A"/>
    <w:rsid w:val="00B60EAC"/>
    <w:rsid w:val="00B861DF"/>
    <w:rsid w:val="00BC244E"/>
    <w:rsid w:val="00BC7E79"/>
    <w:rsid w:val="00C136DD"/>
    <w:rsid w:val="00CD4E5C"/>
    <w:rsid w:val="00D75EE5"/>
    <w:rsid w:val="00D922E1"/>
    <w:rsid w:val="00D96985"/>
    <w:rsid w:val="00DE021E"/>
    <w:rsid w:val="00DF7554"/>
    <w:rsid w:val="00E4171A"/>
    <w:rsid w:val="00E54E0D"/>
    <w:rsid w:val="00ED6346"/>
    <w:rsid w:val="00F37326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67DD-3FA4-4F92-8EB7-C0111A92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23</cp:revision>
  <dcterms:created xsi:type="dcterms:W3CDTF">2019-12-24T07:15:00Z</dcterms:created>
  <dcterms:modified xsi:type="dcterms:W3CDTF">2020-01-02T05:15:00Z</dcterms:modified>
</cp:coreProperties>
</file>