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6" w:rsidRPr="00D36A53" w:rsidRDefault="00ED6346" w:rsidP="00ED6346">
      <w:pPr>
        <w:ind w:firstLineChars="1700" w:firstLine="5440"/>
        <w:rPr>
          <w:rFonts w:ascii="微软雅黑" w:eastAsia="微软雅黑" w:hAnsi="微软雅黑" w:cstheme="majorEastAsia"/>
          <w:b/>
          <w:bCs/>
          <w:sz w:val="32"/>
          <w:szCs w:val="32"/>
        </w:rPr>
      </w:pPr>
      <w:r w:rsidRPr="00D36A53"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药物发放回收表（片剂）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 xml:space="preserve">                      </w:t>
      </w:r>
      <w:r w:rsidRPr="004D5450">
        <w:rPr>
          <w:rFonts w:ascii="微软雅黑" w:eastAsia="微软雅黑" w:hAnsi="微软雅黑" w:cstheme="majorEastAsia" w:hint="eastAsia"/>
          <w:bCs/>
          <w:szCs w:val="21"/>
        </w:rPr>
        <w:t>冰箱号</w:t>
      </w:r>
      <w:r w:rsidRPr="004D5450">
        <w:rPr>
          <w:rFonts w:ascii="微软雅黑" w:eastAsia="微软雅黑" w:hAnsi="微软雅黑" w:cstheme="majorEastAsia"/>
          <w:bCs/>
          <w:szCs w:val="21"/>
        </w:rPr>
        <w:t>：</w:t>
      </w:r>
    </w:p>
    <w:tbl>
      <w:tblPr>
        <w:tblStyle w:val="a6"/>
        <w:tblW w:w="0" w:type="auto"/>
        <w:jc w:val="center"/>
        <w:tblLook w:val="04A0"/>
      </w:tblPr>
      <w:tblGrid>
        <w:gridCol w:w="1694"/>
        <w:gridCol w:w="1530"/>
        <w:gridCol w:w="1499"/>
        <w:gridCol w:w="1575"/>
        <w:gridCol w:w="1575"/>
        <w:gridCol w:w="1501"/>
        <w:gridCol w:w="1725"/>
        <w:gridCol w:w="1500"/>
        <w:gridCol w:w="1575"/>
      </w:tblGrid>
      <w:tr w:rsidR="00ED6346" w:rsidRPr="00D36A53" w:rsidTr="00684ECD">
        <w:trPr>
          <w:trHeight w:val="863"/>
          <w:jc w:val="center"/>
        </w:trPr>
        <w:tc>
          <w:tcPr>
            <w:tcW w:w="1694" w:type="dxa"/>
            <w:vAlign w:val="center"/>
          </w:tcPr>
          <w:p w:rsidR="00ED6346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方案名称简写</w:t>
            </w:r>
          </w:p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项目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029" w:type="dxa"/>
            <w:gridSpan w:val="2"/>
            <w:vAlign w:val="center"/>
          </w:tcPr>
          <w:p w:rsidR="00ED6346" w:rsidRPr="007263CE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75" w:type="dxa"/>
            <w:vAlign w:val="center"/>
          </w:tcPr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ED6346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</w:t>
            </w:r>
            <w:r w:rsidRPr="00D36A53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物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名称</w:t>
            </w:r>
          </w:p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（非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商品名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D6346" w:rsidRDefault="00ED6346" w:rsidP="00684ECD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主要研究者</w:t>
            </w:r>
          </w:p>
          <w:p w:rsidR="00ED6346" w:rsidRPr="00D36A53" w:rsidRDefault="00ED6346" w:rsidP="00684ECD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项目组长</w:t>
            </w: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414"/>
          <w:jc w:val="center"/>
        </w:trPr>
        <w:tc>
          <w:tcPr>
            <w:tcW w:w="1694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发放日期</w:t>
            </w:r>
          </w:p>
        </w:tc>
        <w:tc>
          <w:tcPr>
            <w:tcW w:w="1530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药品批号</w:t>
            </w:r>
          </w:p>
        </w:tc>
        <w:tc>
          <w:tcPr>
            <w:tcW w:w="1499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药包号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数量（片）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药品效期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发放人签名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回收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数量（片）</w:t>
            </w:r>
          </w:p>
        </w:tc>
        <w:tc>
          <w:tcPr>
            <w:tcW w:w="1500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回收日期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回收人签名</w:t>
            </w: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  <w:bookmarkStart w:id="0" w:name="_GoBack" w:colFirst="1" w:colLast="1"/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bookmarkEnd w:id="0"/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  <w:jc w:val="center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6889" w:rsidRPr="00D36A53" w:rsidTr="00684ECD">
        <w:trPr>
          <w:trHeight w:val="563"/>
          <w:jc w:val="center"/>
        </w:trPr>
        <w:tc>
          <w:tcPr>
            <w:tcW w:w="1694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ED6346" w:rsidRPr="00D36A53" w:rsidRDefault="00ED6346" w:rsidP="00ED6346">
      <w:pPr>
        <w:ind w:firstLineChars="1700" w:firstLine="5440"/>
        <w:rPr>
          <w:rFonts w:ascii="微软雅黑" w:eastAsia="微软雅黑" w:hAnsi="微软雅黑" w:cstheme="majorEastAsia"/>
          <w:b/>
          <w:bCs/>
          <w:sz w:val="32"/>
          <w:szCs w:val="32"/>
        </w:rPr>
      </w:pPr>
      <w:r w:rsidRPr="00D36A53"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lastRenderedPageBreak/>
        <w:t>药物发放回收表（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针</w:t>
      </w:r>
      <w:r w:rsidRPr="00D36A53"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剂）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 xml:space="preserve">                      </w:t>
      </w:r>
      <w:r w:rsidRPr="004D5450">
        <w:rPr>
          <w:rFonts w:ascii="微软雅黑" w:eastAsia="微软雅黑" w:hAnsi="微软雅黑" w:cstheme="majorEastAsia" w:hint="eastAsia"/>
          <w:bCs/>
          <w:szCs w:val="21"/>
        </w:rPr>
        <w:t>冰箱号</w:t>
      </w:r>
      <w:r w:rsidRPr="004D5450">
        <w:rPr>
          <w:rFonts w:ascii="微软雅黑" w:eastAsia="微软雅黑" w:hAnsi="微软雅黑" w:cstheme="majorEastAsia"/>
          <w:bCs/>
          <w:szCs w:val="21"/>
        </w:rPr>
        <w:t>：</w:t>
      </w:r>
    </w:p>
    <w:tbl>
      <w:tblPr>
        <w:tblStyle w:val="a6"/>
        <w:tblW w:w="0" w:type="auto"/>
        <w:tblLook w:val="04A0"/>
      </w:tblPr>
      <w:tblGrid>
        <w:gridCol w:w="1694"/>
        <w:gridCol w:w="1530"/>
        <w:gridCol w:w="1499"/>
        <w:gridCol w:w="1575"/>
        <w:gridCol w:w="1575"/>
        <w:gridCol w:w="1501"/>
        <w:gridCol w:w="1725"/>
        <w:gridCol w:w="1500"/>
        <w:gridCol w:w="1575"/>
      </w:tblGrid>
      <w:tr w:rsidR="00ED6346" w:rsidRPr="00D36A53" w:rsidTr="00684ECD">
        <w:trPr>
          <w:trHeight w:val="732"/>
        </w:trPr>
        <w:tc>
          <w:tcPr>
            <w:tcW w:w="1694" w:type="dxa"/>
            <w:vAlign w:val="center"/>
          </w:tcPr>
          <w:p w:rsidR="00ED6346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方案名称简写</w:t>
            </w:r>
          </w:p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项目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029" w:type="dxa"/>
            <w:gridSpan w:val="2"/>
            <w:vAlign w:val="center"/>
          </w:tcPr>
          <w:p w:rsidR="00ED6346" w:rsidRPr="004D5450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75" w:type="dxa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ED6346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</w:t>
            </w:r>
            <w:r w:rsidRPr="00D36A53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物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名称</w:t>
            </w:r>
          </w:p>
          <w:p w:rsidR="00ED6346" w:rsidRPr="00D36A53" w:rsidRDefault="00ED6346" w:rsidP="00684ECD">
            <w:pPr>
              <w:widowControl/>
              <w:spacing w:line="32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（非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商品名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</w:tcPr>
          <w:p w:rsidR="00ED6346" w:rsidRDefault="00ED6346" w:rsidP="00684ECD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主要研究者</w:t>
            </w:r>
          </w:p>
          <w:p w:rsidR="00ED6346" w:rsidRPr="00D36A53" w:rsidRDefault="00ED6346" w:rsidP="00684ECD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项目组长</w:t>
            </w: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414"/>
        </w:trPr>
        <w:tc>
          <w:tcPr>
            <w:tcW w:w="1694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发放日期</w:t>
            </w:r>
          </w:p>
        </w:tc>
        <w:tc>
          <w:tcPr>
            <w:tcW w:w="1530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药品批号</w:t>
            </w:r>
          </w:p>
        </w:tc>
        <w:tc>
          <w:tcPr>
            <w:tcW w:w="1499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药包号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药品效期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发放人签名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回收</w:t>
            </w: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00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回收日期</w:t>
            </w:r>
          </w:p>
        </w:tc>
        <w:tc>
          <w:tcPr>
            <w:tcW w:w="1575" w:type="dxa"/>
            <w:shd w:val="clear" w:color="auto" w:fill="CFCDCD" w:themeFill="background2" w:themeFillShade="E5"/>
            <w:vAlign w:val="center"/>
          </w:tcPr>
          <w:p w:rsidR="00ED6346" w:rsidRPr="00D36A53" w:rsidRDefault="00ED6346" w:rsidP="00684E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36A5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回收人签名</w:t>
            </w: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D6346" w:rsidRPr="00D36A53" w:rsidTr="00684ECD">
        <w:trPr>
          <w:trHeight w:val="563"/>
        </w:trPr>
        <w:tc>
          <w:tcPr>
            <w:tcW w:w="1694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ED6346" w:rsidRPr="00D36A53" w:rsidRDefault="00ED6346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6889" w:rsidRPr="00D36A53" w:rsidTr="00684ECD">
        <w:trPr>
          <w:trHeight w:val="563"/>
        </w:trPr>
        <w:tc>
          <w:tcPr>
            <w:tcW w:w="1694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99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25" w:type="dxa"/>
            <w:tcBorders>
              <w:left w:val="single" w:sz="12" w:space="0" w:color="auto"/>
            </w:tcBorders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00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75" w:type="dxa"/>
          </w:tcPr>
          <w:p w:rsidR="00C96889" w:rsidRPr="00D36A53" w:rsidRDefault="00C96889" w:rsidP="00684ECD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A25AFB" w:rsidRPr="00ED6346" w:rsidRDefault="00A25AFB" w:rsidP="00ED6346"/>
    <w:sectPr w:rsidR="00A25AFB" w:rsidRPr="00ED6346" w:rsidSect="00ED634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76" w:rsidRDefault="00560276" w:rsidP="00447CCB">
      <w:r>
        <w:separator/>
      </w:r>
    </w:p>
  </w:endnote>
  <w:endnote w:type="continuationSeparator" w:id="1">
    <w:p w:rsidR="00560276" w:rsidRDefault="00560276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76" w:rsidRDefault="00560276" w:rsidP="00447CCB">
      <w:r>
        <w:separator/>
      </w:r>
    </w:p>
  </w:footnote>
  <w:footnote w:type="continuationSeparator" w:id="1">
    <w:p w:rsidR="00560276" w:rsidRDefault="00560276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E4507"/>
    <w:rsid w:val="002B3BA1"/>
    <w:rsid w:val="003D6637"/>
    <w:rsid w:val="00407CBB"/>
    <w:rsid w:val="00447CCB"/>
    <w:rsid w:val="004A7EEE"/>
    <w:rsid w:val="00500B07"/>
    <w:rsid w:val="00560276"/>
    <w:rsid w:val="005C7010"/>
    <w:rsid w:val="006572CE"/>
    <w:rsid w:val="00753239"/>
    <w:rsid w:val="0078358F"/>
    <w:rsid w:val="007A1236"/>
    <w:rsid w:val="00A25AFB"/>
    <w:rsid w:val="00A30110"/>
    <w:rsid w:val="00A30BD2"/>
    <w:rsid w:val="00A504B9"/>
    <w:rsid w:val="00B60EAC"/>
    <w:rsid w:val="00BC244E"/>
    <w:rsid w:val="00BC7E79"/>
    <w:rsid w:val="00C136DD"/>
    <w:rsid w:val="00C96889"/>
    <w:rsid w:val="00CD4E5C"/>
    <w:rsid w:val="00CF5F17"/>
    <w:rsid w:val="00D96985"/>
    <w:rsid w:val="00ED6346"/>
    <w:rsid w:val="00F37326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B4EC-5AEC-4CAB-B2B0-0872D61B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14</cp:revision>
  <dcterms:created xsi:type="dcterms:W3CDTF">2019-12-24T07:15:00Z</dcterms:created>
  <dcterms:modified xsi:type="dcterms:W3CDTF">2020-01-02T05:06:00Z</dcterms:modified>
</cp:coreProperties>
</file>