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</w:pPr>
      <w:r>
        <w:rPr>
          <w:rFonts w:hint="eastAsia"/>
        </w:rPr>
        <w:t>应用方向：</w:t>
      </w:r>
    </w:p>
    <w:p>
      <w:pPr>
        <w:ind w:firstLine="640"/>
      </w:pPr>
      <w:r>
        <w:rPr>
          <w:rFonts w:hint="eastAsia"/>
        </w:rPr>
        <w:t>该设备用于成人、儿童和新生儿患者通气</w:t>
      </w:r>
    </w:p>
    <w:p>
      <w:pPr>
        <w:ind w:firstLine="640"/>
      </w:pPr>
      <w:r>
        <w:rPr>
          <w:rFonts w:hint="eastAsia"/>
        </w:rPr>
        <w:t>同时用于急诊危重症患者呼吸衰竭的救治，可以维持适当的通气量，维持有效的气体交换，减少呼吸肌做功，可用于败血症、休克、严重创</w:t>
      </w:r>
      <w:bookmarkStart w:id="0" w:name="_GoBack"/>
      <w:bookmarkEnd w:id="0"/>
      <w:r>
        <w:rPr>
          <w:rFonts w:hint="eastAsia"/>
        </w:rPr>
        <w:t>伤情况下的呼吸衰竭预防性治疗。</w:t>
      </w:r>
    </w:p>
    <w:p>
      <w:pPr>
        <w:ind w:firstLine="640"/>
      </w:pPr>
      <w:r>
        <w:rPr>
          <w:rFonts w:hint="eastAsia"/>
        </w:rPr>
        <w:t>基本功能需求：</w:t>
      </w:r>
    </w:p>
    <w:p>
      <w:pPr>
        <w:spacing w:line="480" w:lineRule="auto"/>
        <w:ind w:firstLine="640"/>
      </w:pPr>
      <w:r>
        <w:rPr>
          <w:rFonts w:hint="eastAsia"/>
        </w:rPr>
        <w:t>1彩色大屏</w:t>
      </w:r>
    </w:p>
    <w:p>
      <w:pPr>
        <w:spacing w:line="480" w:lineRule="auto"/>
        <w:ind w:firstLine="640"/>
        <w:rPr>
          <w:rFonts w:hint="eastAsia"/>
        </w:rPr>
      </w:pPr>
      <w:r>
        <w:rPr>
          <w:rFonts w:hint="eastAsia"/>
        </w:rPr>
        <w:t>2通气功能全面，可进行无创及有创通气</w:t>
      </w:r>
    </w:p>
    <w:p>
      <w:pPr>
        <w:spacing w:line="480" w:lineRule="auto"/>
        <w:ind w:firstLine="640"/>
      </w:pPr>
      <w:r>
        <w:rPr>
          <w:rFonts w:hint="eastAsia"/>
        </w:rPr>
        <w:t>3监测吸入氧浓度</w:t>
      </w:r>
    </w:p>
    <w:p>
      <w:pPr>
        <w:spacing w:line="480" w:lineRule="auto"/>
        <w:ind w:firstLine="640"/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具有多种基本通气模式及先进通气功能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5108660"/>
    </w:sdtPr>
    <w:sdtEndPr>
      <w:rPr>
        <w:rFonts w:hint="eastAsia" w:ascii="仿宋_GB2312"/>
        <w:sz w:val="28"/>
        <w:szCs w:val="28"/>
      </w:rPr>
    </w:sdtEndPr>
    <w:sdtContent>
      <w:p>
        <w:pPr>
          <w:pStyle w:val="3"/>
          <w:ind w:firstLine="360"/>
          <w:jc w:val="center"/>
          <w:rPr>
            <w:rFonts w:ascii="仿宋_GB2312"/>
            <w:sz w:val="28"/>
            <w:szCs w:val="28"/>
          </w:rPr>
        </w:pPr>
        <w:r>
          <w:rPr>
            <w:rFonts w:hint="eastAsia" w:ascii="仿宋_GB2312"/>
            <w:sz w:val="28"/>
            <w:szCs w:val="28"/>
          </w:rPr>
          <w:fldChar w:fldCharType="begin"/>
        </w:r>
        <w:r>
          <w:rPr>
            <w:rFonts w:hint="eastAsia" w:ascii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/>
            <w:sz w:val="28"/>
            <w:szCs w:val="28"/>
          </w:rPr>
          <w:fldChar w:fldCharType="separate"/>
        </w:r>
        <w:r>
          <w:rPr>
            <w:rFonts w:ascii="仿宋_GB2312"/>
            <w:sz w:val="28"/>
            <w:szCs w:val="28"/>
          </w:rPr>
          <w:t>- 3 -</w:t>
        </w:r>
        <w:r>
          <w:rPr>
            <w:rFonts w:hint="eastAsia" w:ascii="仿宋_GB2312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ExMTdmYzc4NDhiODg5MzVhZWM4ZjkzYzhmYTEyMDUifQ=="/>
  </w:docVars>
  <w:rsids>
    <w:rsidRoot w:val="2E200623"/>
    <w:rsid w:val="000C19E6"/>
    <w:rsid w:val="00361A04"/>
    <w:rsid w:val="00676A4F"/>
    <w:rsid w:val="112E211C"/>
    <w:rsid w:val="20BE2794"/>
    <w:rsid w:val="23B36307"/>
    <w:rsid w:val="290C6175"/>
    <w:rsid w:val="2E200623"/>
    <w:rsid w:val="364B693D"/>
    <w:rsid w:val="57231019"/>
    <w:rsid w:val="65466349"/>
    <w:rsid w:val="6EC3352F"/>
    <w:rsid w:val="7E1863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rFonts w:eastAsia="仿宋_GB2312"/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584</Words>
  <Characters>628</Characters>
  <Lines>4</Lines>
  <Paragraphs>1</Paragraphs>
  <TotalTime>10</TotalTime>
  <ScaleCrop>false</ScaleCrop>
  <LinksUpToDate>false</LinksUpToDate>
  <CharactersWithSpaces>634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2022-05-04T16:13:00Z</dcterms:created>
  <dc:creator>Lenovo</dc:creator>
  <cp:lastModifiedBy>一头小棕熊</cp:lastModifiedBy>
  <dcterms:modified xsi:type="dcterms:W3CDTF">2022-07-01T01:53:02Z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063AEEA4048040089495D7964AFDD2C7</vt:lpwstr>
  </property>
</Properties>
</file>