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面试题目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yellow"/>
          <w:lang w:val="en-US" w:eastAsia="zh-CN"/>
        </w:rPr>
        <w:t>医技人员（校编）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放射性药物及其特点。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放射性药物的分类。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放射性药物的质量控制。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放射性药物的制备方法。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医用放射性核素的来源。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yellow"/>
          <w:lang w:val="en-US" w:eastAsia="zh-CN"/>
        </w:rPr>
        <w:t>护理人员（校编）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临床护理科研论文选题。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马斯洛需要层次论。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咽拭子采集的方法。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促进护患关系的方法。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针刺伤的预防于处理。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yellow"/>
          <w:lang w:val="en-US" w:eastAsia="zh-CN"/>
        </w:rPr>
        <w:t>感染控制部人员面试题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1.你对感染控制相关工作有何了解？如果你被录用你将如何尽快进入角色，开展工作？ 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2.医院感染的定义？当院内感染发生时怎么处理？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3.如果你加入感染控制部，对自己未来的工作有何规划？对工作提出哪些方面的合理化建议？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4.医疗机构开展流行病学筛查需要哪些步骤？如何实施？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5.医疗机构出现新冠阳性病例时如何</w:t>
      </w:r>
      <w:bookmarkStart w:id="0" w:name="_GoBack"/>
      <w:bookmarkEnd w:id="0"/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开展流行病学调查？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6731D0"/>
    <w:multiLevelType w:val="singleLevel"/>
    <w:tmpl w:val="476731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1679EB"/>
    <w:multiLevelType w:val="singleLevel"/>
    <w:tmpl w:val="561679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jQ2ZjNjOTMwMWJjYTc3OWVmZTA1ZjY3ODBlNjQifQ=="/>
  </w:docVars>
  <w:rsids>
    <w:rsidRoot w:val="00000000"/>
    <w:rsid w:val="0F205F10"/>
    <w:rsid w:val="13F808C4"/>
    <w:rsid w:val="1E5A1A2C"/>
    <w:rsid w:val="563F40E8"/>
    <w:rsid w:val="59927613"/>
    <w:rsid w:val="5B4C759D"/>
    <w:rsid w:val="6026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标题 Char Char"/>
    <w:basedOn w:val="1"/>
    <w:qFormat/>
    <w:uiPriority w:val="0"/>
    <w:pPr>
      <w:jc w:val="center"/>
      <w:outlineLvl w:val="0"/>
    </w:pPr>
    <w:rPr>
      <w:rFonts w:ascii="Arial" w:hAnsi="Arial"/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299</Characters>
  <Lines>0</Lines>
  <Paragraphs>0</Paragraphs>
  <TotalTime>6</TotalTime>
  <ScaleCrop>false</ScaleCrop>
  <LinksUpToDate>false</LinksUpToDate>
  <CharactersWithSpaces>300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2022-10-18T08:55:00Z</dcterms:created>
  <dc:creator>user</dc:creator>
  <cp:lastModifiedBy>管理员</cp:lastModifiedBy>
  <cp:lastPrinted>2022-10-19T00:36:00Z</cp:lastPrinted>
  <dcterms:modified xsi:type="dcterms:W3CDTF">2022-10-19T02:20:42Z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3083FCD235544C9FAB3F847CE13E2E10</vt:lpwstr>
  </property>
</Properties>
</file>