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bookmarkStart w:id="1" w:name="_GoBack"/>
      <w:bookmarkEnd w:id="1"/>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4"/>
        <w:tblW w:w="8952" w:type="dxa"/>
        <w:tblInd w:w="123" w:type="dxa"/>
        <w:tblLayout w:type="fixed"/>
        <w:tblCellMar>
          <w:top w:w="0" w:type="dxa"/>
          <w:left w:w="0" w:type="dxa"/>
          <w:bottom w:w="0" w:type="dxa"/>
          <w:right w:w="0" w:type="dxa"/>
        </w:tblCellMar>
      </w:tblPr>
      <w:tblGrid>
        <w:gridCol w:w="2480"/>
        <w:gridCol w:w="2118"/>
        <w:gridCol w:w="2177"/>
        <w:gridCol w:w="2177"/>
      </w:tblGrid>
      <w:tr>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4"/>
        <w:tblW w:w="14860" w:type="dxa"/>
        <w:tblInd w:w="-110" w:type="dxa"/>
        <w:tblLayout w:type="fixed"/>
        <w:tblCellMar>
          <w:top w:w="0" w:type="dxa"/>
          <w:left w:w="0" w:type="dxa"/>
          <w:bottom w:w="0" w:type="dxa"/>
          <w:right w:w="0" w:type="dxa"/>
        </w:tblCellMar>
      </w:tblPr>
      <w:tblGrid>
        <w:gridCol w:w="14019"/>
        <w:gridCol w:w="841"/>
      </w:tblGrid>
      <w:tr>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bidi="ar"/>
              </w:rPr>
              <w:t xml:space="preserve">七、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吉林大学</w:t>
            </w:r>
            <w:r>
              <w:rPr>
                <w:rFonts w:hint="eastAsia" w:eastAsia="宋体"/>
                <w:b/>
                <w:color w:val="000000"/>
                <w:sz w:val="36"/>
                <w:szCs w:val="36"/>
                <w:lang w:eastAsia="zh-CN" w:bidi="ar"/>
              </w:rPr>
              <w:t>第二医院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u w:val="single"/>
        </w:rPr>
      </w:pP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keepLines/>
        <w:autoSpaceDE w:val="0"/>
        <w:autoSpaceDN w:val="0"/>
        <w:spacing w:before="120" w:line="360" w:lineRule="auto"/>
        <w:jc w:val="left"/>
        <w:rPr>
          <w:rFonts w:ascii="Arial" w:hAnsi="Arial" w:eastAsia="宋体"/>
          <w:b/>
          <w:sz w:val="28"/>
        </w:rPr>
      </w:pPr>
      <w:r>
        <w:rPr>
          <w:rFonts w:ascii="Arial" w:hAnsi="Arial" w:eastAsia="宋体"/>
          <w:b/>
          <w:sz w:val="28"/>
        </w:rPr>
        <w:t>附件</w:t>
      </w:r>
      <w:r>
        <w:rPr>
          <w:rFonts w:hint="eastAsia" w:ascii="Arial" w:hAnsi="Arial" w:eastAsia="宋体"/>
          <w:b/>
          <w:sz w:val="28"/>
        </w:rPr>
        <w:t>2</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设备配置清单一览表</w:t>
      </w:r>
    </w:p>
    <w:p>
      <w:pPr>
        <w:spacing w:line="360" w:lineRule="auto"/>
        <w:rPr>
          <w:rFonts w:ascii="Arial" w:hAnsi="Arial" w:eastAsia="仿宋_GB2312"/>
          <w:sz w:val="24"/>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sz w:val="21"/>
              </w:rPr>
            </w:pPr>
            <w:r>
              <w:rPr>
                <w:rFonts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spacing w:line="360" w:lineRule="auto"/>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4"/>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19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1EEE4"/>
    <w:multiLevelType w:val="singleLevel"/>
    <w:tmpl w:val="E9A1EEE4"/>
    <w:lvl w:ilvl="0" w:tentative="0">
      <w:start w:val="1"/>
      <w:numFmt w:val="chineseCounting"/>
      <w:suff w:val="nothing"/>
      <w:lvlText w:val="%1、"/>
      <w:lvlJc w:val="left"/>
      <w:rPr>
        <w:rFonts w:hint="eastAsia"/>
      </w:rPr>
    </w:lvl>
  </w:abstractNum>
  <w:abstractNum w:abstractNumId="1">
    <w:nsid w:val="5DDF2052"/>
    <w:multiLevelType w:val="singleLevel"/>
    <w:tmpl w:val="5DDF2052"/>
    <w:lvl w:ilvl="0" w:tentative="0">
      <w:start w:val="2"/>
      <w:numFmt w:val="chineseCounting"/>
      <w:suff w:val="nothing"/>
      <w:lvlText w:val="%1、"/>
      <w:lvlJc w:val="left"/>
      <w:rPr>
        <w:rFonts w:hint="eastAsia"/>
      </w:rPr>
    </w:lvl>
  </w:abstractNum>
  <w:abstractNum w:abstractNumId="2">
    <w:nsid w:val="7D13EF46"/>
    <w:multiLevelType w:val="singleLevel"/>
    <w:tmpl w:val="7D13EF46"/>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ZTMzMzc1YTAzNmVkZDM4ZDA3ZDYzM2NjNGJhNGE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E377503"/>
    <w:rsid w:val="0EE06E07"/>
    <w:rsid w:val="1004662C"/>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8E391E"/>
    <w:rsid w:val="1DE8464F"/>
    <w:rsid w:val="1DF6551B"/>
    <w:rsid w:val="1E195BBD"/>
    <w:rsid w:val="1E21360F"/>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6FE27F3"/>
    <w:rsid w:val="27201212"/>
    <w:rsid w:val="27423690"/>
    <w:rsid w:val="274F3BE2"/>
    <w:rsid w:val="278300DA"/>
    <w:rsid w:val="279449DC"/>
    <w:rsid w:val="280B4184"/>
    <w:rsid w:val="286309DB"/>
    <w:rsid w:val="28AC0C13"/>
    <w:rsid w:val="2906752F"/>
    <w:rsid w:val="2911466E"/>
    <w:rsid w:val="291813BB"/>
    <w:rsid w:val="29811687"/>
    <w:rsid w:val="29AF24B3"/>
    <w:rsid w:val="29D3283D"/>
    <w:rsid w:val="2AF839AA"/>
    <w:rsid w:val="2B7B1C7C"/>
    <w:rsid w:val="2B9E3F3D"/>
    <w:rsid w:val="2BA045DF"/>
    <w:rsid w:val="2C291590"/>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等线" w:cs="宋体"/>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2939</Words>
  <Characters>3186</Characters>
  <Lines>36</Lines>
  <Paragraphs>10</Paragraphs>
  <TotalTime>69</TotalTime>
  <ScaleCrop>false</ScaleCrop>
  <LinksUpToDate>false</LinksUpToDate>
  <CharactersWithSpaces>4222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Administrator</cp:lastModifiedBy>
  <dcterms:modified xsi:type="dcterms:W3CDTF">2022-11-22T02:23:07Z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14850E1F79B14CE2A7B2F74757903BE9</vt:lpwstr>
  </property>
</Properties>
</file>